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DA30" w14:textId="77777777" w:rsidR="002D149C" w:rsidRPr="002D149C" w:rsidRDefault="002D149C" w:rsidP="002D149C">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2D149C">
        <w:rPr>
          <w:rFonts w:ascii="Arial" w:eastAsia="Arial" w:hAnsi="Arial"/>
          <w:b/>
          <w:bCs/>
          <w:color w:val="0070C0"/>
          <w:kern w:val="36"/>
          <w:sz w:val="48"/>
          <w:szCs w:val="48"/>
          <w:lang w:val="fr-FR" w:eastAsia="fr-FR" w:bidi="ar-SA"/>
        </w:rPr>
        <w:t>Information sur l'application de la clause de non-concurrence</w:t>
      </w:r>
    </w:p>
    <w:p w14:paraId="02942980"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bidi="ar-SA"/>
        </w:rPr>
      </w:pPr>
      <w:r w:rsidRPr="002D149C">
        <w:rPr>
          <w:rFonts w:ascii="Arial" w:eastAsia="Arial" w:hAnsi="Arial"/>
          <w:sz w:val="22"/>
          <w:szCs w:val="22"/>
          <w:lang w:val="fr-FR" w:eastAsia="fr-FR"/>
        </w:rPr>
        <w:t> ..... (dénomination sociale)</w:t>
      </w:r>
    </w:p>
    <w:p w14:paraId="0908C09C"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 (siège social/adresse)</w:t>
      </w:r>
    </w:p>
    <w:p w14:paraId="2FD1E17D"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 </w:t>
      </w:r>
    </w:p>
    <w:p w14:paraId="21C44774" w14:textId="77777777" w:rsidR="002D149C" w:rsidRPr="002D149C" w:rsidRDefault="002D149C" w:rsidP="002D149C">
      <w:pPr>
        <w:spacing w:before="75" w:beforeAutospacing="0" w:after="75" w:afterAutospacing="0"/>
        <w:ind w:left="4320" w:right="15"/>
        <w:rPr>
          <w:rFonts w:ascii="Arial" w:eastAsia="Arial" w:hAnsi="Arial"/>
          <w:sz w:val="22"/>
          <w:szCs w:val="22"/>
          <w:lang w:val="fr-FR" w:eastAsia="fr-FR"/>
        </w:rPr>
      </w:pPr>
      <w:r w:rsidRPr="002D149C">
        <w:rPr>
          <w:rFonts w:ascii="Arial" w:eastAsia="Arial" w:hAnsi="Arial"/>
          <w:sz w:val="22"/>
          <w:szCs w:val="22"/>
          <w:lang w:val="fr-FR" w:eastAsia="fr-FR"/>
        </w:rPr>
        <w:t>..... (lieu), le ..... (date)</w:t>
      </w:r>
    </w:p>
    <w:p w14:paraId="01F5E993" w14:textId="77777777" w:rsidR="002D149C" w:rsidRPr="002D149C" w:rsidRDefault="002D149C" w:rsidP="002D149C">
      <w:pPr>
        <w:spacing w:before="75" w:beforeAutospacing="0" w:after="75" w:afterAutospacing="0"/>
        <w:ind w:left="4320" w:right="15"/>
        <w:rPr>
          <w:rFonts w:ascii="Arial" w:eastAsia="Arial" w:hAnsi="Arial"/>
          <w:sz w:val="22"/>
          <w:szCs w:val="22"/>
          <w:lang w:val="fr-FR" w:eastAsia="fr-FR"/>
        </w:rPr>
      </w:pPr>
      <w:r w:rsidRPr="002D149C">
        <w:rPr>
          <w:rFonts w:ascii="Arial" w:eastAsia="Arial" w:hAnsi="Arial"/>
          <w:sz w:val="22"/>
          <w:szCs w:val="22"/>
          <w:lang w:val="fr-FR" w:eastAsia="fr-FR"/>
        </w:rPr>
        <w:t> </w:t>
      </w:r>
    </w:p>
    <w:p w14:paraId="520E5F9D" w14:textId="77777777" w:rsidR="002D149C" w:rsidRPr="002D149C" w:rsidRDefault="002D149C" w:rsidP="002D149C">
      <w:pPr>
        <w:spacing w:before="75" w:beforeAutospacing="0" w:after="75" w:afterAutospacing="0"/>
        <w:ind w:left="4320" w:right="15"/>
        <w:rPr>
          <w:rFonts w:ascii="Arial" w:eastAsia="Arial" w:hAnsi="Arial"/>
          <w:sz w:val="22"/>
          <w:szCs w:val="22"/>
          <w:lang w:val="fr-FR" w:eastAsia="fr-FR"/>
        </w:rPr>
      </w:pPr>
      <w:r w:rsidRPr="002D149C">
        <w:rPr>
          <w:rFonts w:ascii="Arial" w:eastAsia="Arial" w:hAnsi="Arial"/>
          <w:sz w:val="22"/>
          <w:szCs w:val="22"/>
          <w:lang w:val="fr-FR" w:eastAsia="fr-FR"/>
        </w:rPr>
        <w:t>..... (prénom) ..... (nom)</w:t>
      </w:r>
    </w:p>
    <w:p w14:paraId="0C76FCDE" w14:textId="77777777" w:rsidR="002D149C" w:rsidRPr="002D149C" w:rsidRDefault="002D149C" w:rsidP="002D149C">
      <w:pPr>
        <w:spacing w:before="75" w:beforeAutospacing="0" w:after="75" w:afterAutospacing="0"/>
        <w:ind w:left="4320" w:right="15"/>
        <w:rPr>
          <w:rFonts w:ascii="Arial" w:eastAsia="Arial" w:hAnsi="Arial"/>
          <w:sz w:val="22"/>
          <w:szCs w:val="22"/>
          <w:lang w:val="fr-FR" w:eastAsia="fr-FR"/>
        </w:rPr>
      </w:pPr>
      <w:r w:rsidRPr="002D149C">
        <w:rPr>
          <w:rFonts w:ascii="Arial" w:eastAsia="Arial" w:hAnsi="Arial"/>
          <w:sz w:val="22"/>
          <w:szCs w:val="22"/>
          <w:lang w:val="fr-FR" w:eastAsia="fr-FR"/>
        </w:rPr>
        <w:t>..... (adresse)</w:t>
      </w:r>
    </w:p>
    <w:p w14:paraId="4BCF95E2" w14:textId="77777777" w:rsidR="002D149C" w:rsidRPr="002D149C" w:rsidRDefault="002D149C" w:rsidP="002D149C">
      <w:pPr>
        <w:spacing w:before="75" w:beforeAutospacing="0" w:after="75" w:afterAutospacing="0"/>
        <w:ind w:left="4320" w:right="15"/>
        <w:rPr>
          <w:rFonts w:ascii="Arial" w:eastAsia="Arial" w:hAnsi="Arial"/>
          <w:sz w:val="22"/>
          <w:szCs w:val="22"/>
          <w:lang w:val="fr-FR" w:eastAsia="fr-FR"/>
        </w:rPr>
      </w:pPr>
    </w:p>
    <w:p w14:paraId="75B5D2A5"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bidi="ar-SA"/>
        </w:rPr>
      </w:pPr>
      <w:r w:rsidRPr="002D149C">
        <w:rPr>
          <w:rFonts w:ascii="Arial" w:eastAsia="Arial" w:hAnsi="Arial"/>
          <w:sz w:val="22"/>
          <w:szCs w:val="22"/>
          <w:lang w:val="fr-FR" w:eastAsia="fr-FR"/>
        </w:rPr>
        <w:t>..... (Lettre recommandée avec AR/Lettre remise en mains propres contre décharge)</w:t>
      </w:r>
    </w:p>
    <w:p w14:paraId="5B5EF216"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p>
    <w:p w14:paraId="647A106E"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M. ..... (à compléter),</w:t>
      </w:r>
    </w:p>
    <w:p w14:paraId="39D52F04"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bidi="ar-SA"/>
        </w:rPr>
      </w:pPr>
      <w:r w:rsidRPr="002D149C">
        <w:rPr>
          <w:rFonts w:ascii="Arial" w:eastAsia="Arial" w:hAnsi="Arial"/>
          <w:sz w:val="22"/>
          <w:szCs w:val="22"/>
          <w:lang w:val="fr-FR" w:eastAsia="fr-FR"/>
        </w:rPr>
        <w:t>Nous avons pris acte de votre démission que vous nous avez signifié le ..... (à compléter)</w:t>
      </w:r>
    </w:p>
    <w:p w14:paraId="42798B3D" w14:textId="77777777" w:rsidR="002D149C" w:rsidRPr="002D149C" w:rsidRDefault="002D149C" w:rsidP="002D149C">
      <w:pPr>
        <w:spacing w:before="240" w:beforeAutospacing="0" w:after="240" w:afterAutospacing="0"/>
        <w:ind w:left="15" w:right="15"/>
        <w:rPr>
          <w:rFonts w:ascii="Arial" w:eastAsia="Arial" w:hAnsi="Arial"/>
          <w:i/>
          <w:color w:val="EE0000"/>
          <w:sz w:val="20"/>
          <w:szCs w:val="22"/>
          <w:lang w:val="fr-FR" w:eastAsia="fr-FR" w:bidi="ar-SA"/>
        </w:rPr>
      </w:pPr>
      <w:r w:rsidRPr="002D149C">
        <w:rPr>
          <w:rFonts w:ascii="Arial" w:eastAsia="Arial" w:hAnsi="Arial"/>
          <w:i/>
          <w:color w:val="EE0000"/>
          <w:sz w:val="20"/>
          <w:szCs w:val="22"/>
          <w:lang w:val="fr-FR" w:eastAsia="fr-FR" w:bidi="ar-SA"/>
        </w:rPr>
        <w:t>  * Si l'employeur souhaite appliquer la clause de non-concurrence :</w:t>
      </w:r>
    </w:p>
    <w:p w14:paraId="4BDF7462"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Nous vous rappelons par ailleurs que votre contrat contient une clause de non-concurrence d'une durée de ..... (à compléter) ans et que vous devrez respecter cette clause après votre départ de notre entreprise. Il vous est donc interdit de travailler chez un concurrent de notre société dans les conditions qui y sont énoncées. A défaut, nous serions contraints d'engager toute procédure pour faire cesser toute activité concurrentielle non conforme à votre clause.</w:t>
      </w:r>
    </w:p>
    <w:p w14:paraId="5680A98B"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En contrepartie, nous vous indemniserons pendant la durée d'application de cette clause de non-concurrence, de la manière suivante : ..... (préciser les modalités de l'indemnisation compensatrice de non-concurrence).</w:t>
      </w:r>
    </w:p>
    <w:p w14:paraId="20F52073" w14:textId="77777777" w:rsidR="002D149C" w:rsidRPr="002D149C" w:rsidRDefault="002D149C" w:rsidP="002D149C">
      <w:pPr>
        <w:spacing w:before="240" w:beforeAutospacing="0" w:after="240" w:afterAutospacing="0"/>
        <w:ind w:left="15" w:right="15"/>
        <w:rPr>
          <w:rFonts w:ascii="Arial" w:eastAsia="Arial" w:hAnsi="Arial"/>
          <w:i/>
          <w:color w:val="EE0000"/>
          <w:sz w:val="20"/>
          <w:szCs w:val="22"/>
          <w:lang w:val="fr-FR" w:eastAsia="fr-FR" w:bidi="ar-SA"/>
        </w:rPr>
      </w:pPr>
      <w:r w:rsidRPr="002D149C">
        <w:rPr>
          <w:rFonts w:ascii="Arial" w:eastAsia="Arial" w:hAnsi="Arial"/>
          <w:i/>
          <w:color w:val="EE0000"/>
          <w:sz w:val="20"/>
          <w:szCs w:val="22"/>
          <w:lang w:val="fr-FR" w:eastAsia="fr-FR" w:bidi="ar-SA"/>
        </w:rPr>
        <w:t>  * Si l'employeur souhaite renoncer à la clause de non-concurrence :</w:t>
      </w:r>
    </w:p>
    <w:p w14:paraId="76EAA547"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bidi="ar-SA"/>
        </w:rPr>
      </w:pPr>
      <w:r w:rsidRPr="002D149C">
        <w:rPr>
          <w:rFonts w:ascii="Arial" w:eastAsia="Arial" w:hAnsi="Arial"/>
          <w:sz w:val="22"/>
          <w:szCs w:val="22"/>
          <w:lang w:val="fr-FR" w:eastAsia="fr-FR"/>
        </w:rPr>
        <w:t xml:space="preserve">Nous vous informons par ailleurs que nous avons décidé de vous libérer de l'interdiction de concurrence figurant dans votre contrat. Il vous est donc permis de travailler pour toute entreprise de votre choix ou d'exercer toute activité de votre choix. </w:t>
      </w:r>
    </w:p>
    <w:p w14:paraId="22D39C44" w14:textId="77777777" w:rsidR="002D149C" w:rsidRPr="002D149C" w:rsidRDefault="002D149C" w:rsidP="002D149C">
      <w:pPr>
        <w:spacing w:before="240" w:beforeAutospacing="0" w:after="240" w:afterAutospacing="0"/>
        <w:ind w:left="15" w:right="15"/>
        <w:rPr>
          <w:rFonts w:ascii="Arial" w:eastAsia="Arial" w:hAnsi="Arial"/>
          <w:i/>
          <w:color w:val="EE0000"/>
          <w:sz w:val="20"/>
          <w:szCs w:val="22"/>
          <w:lang w:val="fr-FR" w:eastAsia="fr-FR" w:bidi="ar-SA"/>
        </w:rPr>
      </w:pPr>
      <w:r w:rsidRPr="002D149C">
        <w:rPr>
          <w:rFonts w:ascii="Arial" w:eastAsia="Arial" w:hAnsi="Arial"/>
          <w:i/>
          <w:color w:val="EE0000"/>
          <w:sz w:val="20"/>
          <w:szCs w:val="22"/>
          <w:lang w:val="fr-FR" w:eastAsia="fr-FR" w:bidi="ar-SA"/>
        </w:rPr>
        <w:t xml:space="preserve">Remarque : </w:t>
      </w:r>
      <w:r w:rsidRPr="002D149C">
        <w:rPr>
          <w:rFonts w:ascii="Arial" w:eastAsia="Arial" w:hAnsi="Arial"/>
          <w:i/>
          <w:color w:val="EE0000"/>
          <w:sz w:val="20"/>
          <w:szCs w:val="22"/>
          <w:lang w:val="fr-FR" w:eastAsia="fr-FR"/>
        </w:rPr>
        <w:t>au préalable, l'employeur doit vérifier que la convention collective et/ou le contrat de travail n'interdisent pas de renoncer à la clause de non-concurrence.</w:t>
      </w:r>
    </w:p>
    <w:p w14:paraId="2B1E9FC4"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r w:rsidRPr="002D149C">
        <w:rPr>
          <w:rFonts w:ascii="Arial" w:eastAsia="Arial" w:hAnsi="Arial"/>
          <w:sz w:val="22"/>
          <w:szCs w:val="22"/>
          <w:lang w:val="fr-FR" w:eastAsia="fr-FR"/>
        </w:rPr>
        <w:t>Nous vous prions d'agréer, M. ..... (à compléter), l'expression de nos sentiments distingués.</w:t>
      </w:r>
    </w:p>
    <w:p w14:paraId="50E3EB7B" w14:textId="77777777" w:rsidR="002D149C" w:rsidRPr="002D149C" w:rsidRDefault="002D149C" w:rsidP="002D149C">
      <w:pPr>
        <w:spacing w:before="75" w:beforeAutospacing="0" w:after="75" w:afterAutospacing="0"/>
        <w:ind w:left="15" w:right="15"/>
        <w:rPr>
          <w:rFonts w:ascii="Arial" w:eastAsia="Arial" w:hAnsi="Arial"/>
          <w:sz w:val="22"/>
          <w:szCs w:val="22"/>
          <w:lang w:val="fr-FR" w:eastAsia="fr-FR"/>
        </w:rPr>
      </w:pPr>
    </w:p>
    <w:p w14:paraId="1EFB16B5" w14:textId="2FEFCB16" w:rsidR="00206C48" w:rsidRPr="002D149C" w:rsidRDefault="002D149C" w:rsidP="002D149C">
      <w:pPr>
        <w:spacing w:before="75" w:beforeAutospacing="0" w:after="75" w:afterAutospacing="0"/>
        <w:ind w:left="15" w:right="15"/>
        <w:rPr>
          <w:rFonts w:ascii="Arial" w:eastAsia="Arial" w:hAnsi="Arial"/>
          <w:sz w:val="22"/>
          <w:szCs w:val="22"/>
          <w:lang w:val="fr-FR" w:eastAsia="fr-FR" w:bidi="ar-SA"/>
        </w:rPr>
      </w:pPr>
      <w:r w:rsidRPr="002D149C">
        <w:rPr>
          <w:rFonts w:ascii="Arial" w:eastAsia="Arial" w:hAnsi="Arial"/>
          <w:sz w:val="22"/>
          <w:szCs w:val="22"/>
          <w:lang w:val="fr-FR" w:eastAsia="fr-FR"/>
        </w:rPr>
        <w:t>Signatur</w:t>
      </w:r>
      <w:r>
        <w:rPr>
          <w:rFonts w:ascii="Arial" w:eastAsia="Arial" w:hAnsi="Arial"/>
          <w:sz w:val="22"/>
          <w:szCs w:val="22"/>
          <w:lang w:val="fr-FR" w:eastAsia="fr-FR"/>
        </w:rPr>
        <w:t>e</w:t>
      </w:r>
    </w:p>
    <w:sectPr w:rsidR="00206C48" w:rsidRPr="002D14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32"/>
    <w:rsid w:val="00064479"/>
    <w:rsid w:val="00156399"/>
    <w:rsid w:val="002001D9"/>
    <w:rsid w:val="00206C48"/>
    <w:rsid w:val="002D149C"/>
    <w:rsid w:val="003049CA"/>
    <w:rsid w:val="004909A3"/>
    <w:rsid w:val="008F2314"/>
    <w:rsid w:val="00936AA0"/>
    <w:rsid w:val="00A20332"/>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9422"/>
  <w15:chartTrackingRefBased/>
  <w15:docId w15:val="{C28F9E06-8EC1-451D-BA3C-D66FC66D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203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2033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2033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2033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2033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2033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2033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2033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2033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2033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2033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2033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2033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2033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2033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2033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2033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2033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2033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2033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2033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2033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20332"/>
    <w:pPr>
      <w:ind w:left="720"/>
      <w:contextualSpacing/>
    </w:pPr>
  </w:style>
  <w:style w:type="character" w:styleId="Accentuationintense">
    <w:name w:val="Intense Emphasis"/>
    <w:basedOn w:val="Policepardfaut"/>
    <w:uiPriority w:val="21"/>
    <w:qFormat/>
    <w:rsid w:val="00A20332"/>
    <w:rPr>
      <w:i/>
      <w:iCs/>
      <w:color w:val="0F4761" w:themeColor="accent1" w:themeShade="BF"/>
    </w:rPr>
  </w:style>
  <w:style w:type="paragraph" w:styleId="Citationintense">
    <w:name w:val="Intense Quote"/>
    <w:basedOn w:val="Normal"/>
    <w:next w:val="Normal"/>
    <w:link w:val="CitationintenseCar"/>
    <w:uiPriority w:val="30"/>
    <w:qFormat/>
    <w:rsid w:val="00A203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2033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2033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1479</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2026-05-13T15:38:00Z</dcterms:created>
  <dcterms:modified xsi:type="dcterms:W3CDTF">2026-05-13T15:38:00Z</dcterms:modified>
</cp:coreProperties>
</file>